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140" w:rsidRPr="00190F8C" w:rsidRDefault="00C51140" w:rsidP="00C51140">
      <w:pPr>
        <w:widowControl w:val="0"/>
        <w:shd w:val="clear" w:color="auto" w:fill="FFFFFF"/>
        <w:suppressAutoHyphens/>
        <w:rPr>
          <w:rFonts w:eastAsia="SimSun"/>
          <w:color w:val="000000"/>
          <w:kern w:val="1"/>
          <w:sz w:val="22"/>
          <w:szCs w:val="22"/>
          <w:lang w:eastAsia="zh-CN" w:bidi="hi-IN"/>
        </w:rPr>
      </w:pPr>
      <w:r w:rsidRPr="00190F8C">
        <w:rPr>
          <w:rFonts w:eastAsia="SimSun"/>
          <w:color w:val="000000"/>
          <w:kern w:val="1"/>
          <w:sz w:val="22"/>
          <w:szCs w:val="22"/>
          <w:lang w:eastAsia="zh-CN" w:bidi="hi-IN"/>
        </w:rPr>
        <w:t xml:space="preserve">Harsány Község Önkormányzat Képviselő-testülete  Harsány Község településképét meghatározó magas színvonalú  építési munkákért, az épített környezet eredményes és maradandó fejlesztéséért, a község gazdasági életében való </w:t>
      </w:r>
      <w:proofErr w:type="gramStart"/>
      <w:r w:rsidRPr="00190F8C">
        <w:rPr>
          <w:rFonts w:eastAsia="SimSun"/>
          <w:color w:val="000000"/>
          <w:kern w:val="1"/>
          <w:sz w:val="22"/>
          <w:szCs w:val="22"/>
          <w:lang w:eastAsia="zh-CN" w:bidi="hi-IN"/>
        </w:rPr>
        <w:t>aktív</w:t>
      </w:r>
      <w:proofErr w:type="gramEnd"/>
      <w:r w:rsidRPr="00190F8C">
        <w:rPr>
          <w:rFonts w:eastAsia="SimSun"/>
          <w:color w:val="000000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190F8C">
        <w:rPr>
          <w:rFonts w:eastAsia="SimSun"/>
          <w:color w:val="000000"/>
          <w:kern w:val="1"/>
          <w:sz w:val="22"/>
          <w:szCs w:val="22"/>
          <w:lang w:eastAsia="zh-CN" w:bidi="hi-IN"/>
        </w:rPr>
        <w:t>szerepvállalásárt</w:t>
      </w:r>
      <w:proofErr w:type="spellEnd"/>
      <w:r w:rsidRPr="00190F8C">
        <w:rPr>
          <w:rFonts w:eastAsia="SimSun"/>
          <w:color w:val="000000"/>
          <w:kern w:val="1"/>
          <w:sz w:val="22"/>
          <w:szCs w:val="22"/>
          <w:lang w:eastAsia="zh-CN" w:bidi="hi-IN"/>
        </w:rPr>
        <w:t xml:space="preserve"> „Harsány Községért” kitüntető emlékérmet adományoz Szonda Árpádnak. </w:t>
      </w:r>
    </w:p>
    <w:p w:rsidR="00C51140" w:rsidRPr="00190F8C" w:rsidRDefault="00C51140" w:rsidP="00C51140">
      <w:pPr>
        <w:widowControl w:val="0"/>
        <w:shd w:val="clear" w:color="auto" w:fill="FFFFFF"/>
        <w:suppressAutoHyphens/>
        <w:rPr>
          <w:rFonts w:eastAsia="SimSun"/>
          <w:color w:val="000000"/>
          <w:kern w:val="1"/>
          <w:sz w:val="22"/>
          <w:szCs w:val="22"/>
          <w:lang w:eastAsia="zh-CN" w:bidi="hi-IN"/>
        </w:rPr>
      </w:pPr>
    </w:p>
    <w:p w:rsidR="00C51140" w:rsidRPr="00190F8C" w:rsidRDefault="00C51140" w:rsidP="00C51140">
      <w:pPr>
        <w:widowControl w:val="0"/>
        <w:shd w:val="clear" w:color="auto" w:fill="FFFFFF"/>
        <w:suppressAutoHyphens/>
        <w:rPr>
          <w:rFonts w:eastAsia="SimSun"/>
          <w:color w:val="000000"/>
          <w:kern w:val="1"/>
          <w:sz w:val="22"/>
          <w:szCs w:val="22"/>
          <w:lang w:eastAsia="zh-CN" w:bidi="hi-IN"/>
        </w:rPr>
      </w:pPr>
      <w:r w:rsidRPr="00190F8C">
        <w:rPr>
          <w:rFonts w:eastAsia="SimSun"/>
          <w:color w:val="000000"/>
          <w:kern w:val="1"/>
          <w:sz w:val="22"/>
          <w:szCs w:val="22"/>
          <w:lang w:eastAsia="zh-CN" w:bidi="hi-IN"/>
        </w:rPr>
        <w:t>Szonda Árpád a SZONISZER 2000. Kft tulajdonosaként az elmúlt időszakban az alábbi, Harsány Község településképét alapvetően meghatározó közintézmények magas színvonalú építésében, felújításában játszott meghatározó szerepet.</w:t>
      </w:r>
    </w:p>
    <w:p w:rsidR="00C51140" w:rsidRPr="00190F8C" w:rsidRDefault="00C51140" w:rsidP="00C51140">
      <w:pPr>
        <w:widowControl w:val="0"/>
        <w:shd w:val="clear" w:color="auto" w:fill="FFFFFF"/>
        <w:suppressAutoHyphens/>
        <w:rPr>
          <w:rFonts w:eastAsia="SimSun"/>
          <w:color w:val="000000"/>
          <w:kern w:val="1"/>
          <w:sz w:val="22"/>
          <w:szCs w:val="22"/>
          <w:lang w:eastAsia="zh-CN" w:bidi="hi-IN"/>
        </w:rPr>
      </w:pPr>
    </w:p>
    <w:p w:rsidR="00C51140" w:rsidRPr="00190F8C" w:rsidRDefault="00C51140" w:rsidP="00C51140">
      <w:pPr>
        <w:widowControl w:val="0"/>
        <w:shd w:val="clear" w:color="auto" w:fill="FFFFFF"/>
        <w:suppressAutoHyphens/>
        <w:rPr>
          <w:rFonts w:eastAsia="SimSun"/>
          <w:color w:val="000000"/>
          <w:kern w:val="1"/>
          <w:sz w:val="22"/>
          <w:szCs w:val="22"/>
          <w:lang w:eastAsia="zh-CN" w:bidi="hi-IN"/>
        </w:rPr>
      </w:pPr>
      <w:r w:rsidRPr="00190F8C">
        <w:rPr>
          <w:rFonts w:eastAsia="SimSun"/>
          <w:color w:val="000000"/>
          <w:kern w:val="1"/>
          <w:sz w:val="22"/>
          <w:szCs w:val="22"/>
          <w:lang w:eastAsia="zh-CN" w:bidi="hi-IN"/>
        </w:rPr>
        <w:t>-</w:t>
      </w:r>
      <w:r w:rsidRPr="00190F8C">
        <w:rPr>
          <w:rFonts w:eastAsia="SimSun"/>
          <w:color w:val="000000"/>
          <w:kern w:val="1"/>
          <w:sz w:val="22"/>
          <w:szCs w:val="22"/>
          <w:lang w:eastAsia="zh-CN" w:bidi="hi-IN"/>
        </w:rPr>
        <w:tab/>
        <w:t xml:space="preserve">2013-ban a Harsányi Hársfavirág Óvoda új szárnyának építése, részleges felújítása. </w:t>
      </w:r>
    </w:p>
    <w:p w:rsidR="00C51140" w:rsidRPr="00190F8C" w:rsidRDefault="00C51140" w:rsidP="00C51140">
      <w:pPr>
        <w:widowControl w:val="0"/>
        <w:shd w:val="clear" w:color="auto" w:fill="FFFFFF"/>
        <w:suppressAutoHyphens/>
        <w:rPr>
          <w:rFonts w:eastAsia="SimSun"/>
          <w:color w:val="000000"/>
          <w:kern w:val="1"/>
          <w:sz w:val="22"/>
          <w:szCs w:val="22"/>
          <w:lang w:eastAsia="zh-CN" w:bidi="hi-IN"/>
        </w:rPr>
      </w:pPr>
      <w:r w:rsidRPr="00190F8C">
        <w:rPr>
          <w:rFonts w:eastAsia="SimSun"/>
          <w:color w:val="000000"/>
          <w:kern w:val="1"/>
          <w:sz w:val="22"/>
          <w:szCs w:val="22"/>
          <w:lang w:eastAsia="zh-CN" w:bidi="hi-IN"/>
        </w:rPr>
        <w:t>(Az intézmény két csoportszobával és több kiszolgáló helyiséggel bővült.)</w:t>
      </w:r>
    </w:p>
    <w:p w:rsidR="00C51140" w:rsidRPr="00190F8C" w:rsidRDefault="00C51140" w:rsidP="00C51140">
      <w:pPr>
        <w:widowControl w:val="0"/>
        <w:shd w:val="clear" w:color="auto" w:fill="FFFFFF"/>
        <w:suppressAutoHyphens/>
        <w:rPr>
          <w:rFonts w:eastAsia="SimSun"/>
          <w:color w:val="000000"/>
          <w:kern w:val="1"/>
          <w:sz w:val="22"/>
          <w:szCs w:val="22"/>
          <w:lang w:eastAsia="zh-CN" w:bidi="hi-IN"/>
        </w:rPr>
      </w:pPr>
      <w:r w:rsidRPr="00190F8C">
        <w:rPr>
          <w:rFonts w:eastAsia="SimSun"/>
          <w:color w:val="000000"/>
          <w:kern w:val="1"/>
          <w:sz w:val="22"/>
          <w:szCs w:val="22"/>
          <w:lang w:eastAsia="zh-CN" w:bidi="hi-IN"/>
        </w:rPr>
        <w:t>-</w:t>
      </w:r>
      <w:r w:rsidRPr="00190F8C">
        <w:rPr>
          <w:rFonts w:eastAsia="SimSun"/>
          <w:color w:val="000000"/>
          <w:kern w:val="1"/>
          <w:sz w:val="22"/>
          <w:szCs w:val="22"/>
          <w:lang w:eastAsia="zh-CN" w:bidi="hi-IN"/>
        </w:rPr>
        <w:tab/>
        <w:t xml:space="preserve">2014-ben a Harsányi Egészségcentrum épületének felújítás és bővítése. </w:t>
      </w:r>
    </w:p>
    <w:p w:rsidR="00C51140" w:rsidRPr="00190F8C" w:rsidRDefault="00C51140" w:rsidP="00C51140">
      <w:pPr>
        <w:widowControl w:val="0"/>
        <w:shd w:val="clear" w:color="auto" w:fill="FFFFFF"/>
        <w:suppressAutoHyphens/>
        <w:rPr>
          <w:rFonts w:eastAsia="SimSun"/>
          <w:color w:val="000000"/>
          <w:kern w:val="1"/>
          <w:sz w:val="22"/>
          <w:szCs w:val="22"/>
          <w:lang w:eastAsia="zh-CN" w:bidi="hi-IN"/>
        </w:rPr>
      </w:pPr>
      <w:r w:rsidRPr="00190F8C">
        <w:rPr>
          <w:rFonts w:eastAsia="SimSun"/>
          <w:color w:val="000000"/>
          <w:kern w:val="1"/>
          <w:sz w:val="22"/>
          <w:szCs w:val="22"/>
          <w:lang w:eastAsia="zh-CN" w:bidi="hi-IN"/>
        </w:rPr>
        <w:t>(Az épület teljes átalakítása során külön orvosi, fogorvosi, védőnői rendelők, várótermek létesültek, de megújult az épület környezete is.)</w:t>
      </w:r>
    </w:p>
    <w:p w:rsidR="00C51140" w:rsidRPr="00190F8C" w:rsidRDefault="00C51140" w:rsidP="00C51140">
      <w:pPr>
        <w:widowControl w:val="0"/>
        <w:shd w:val="clear" w:color="auto" w:fill="FFFFFF"/>
        <w:suppressAutoHyphens/>
        <w:rPr>
          <w:rFonts w:eastAsia="SimSun"/>
          <w:color w:val="000000"/>
          <w:kern w:val="1"/>
          <w:sz w:val="22"/>
          <w:szCs w:val="22"/>
          <w:lang w:eastAsia="zh-CN" w:bidi="hi-IN"/>
        </w:rPr>
      </w:pPr>
      <w:r w:rsidRPr="00190F8C">
        <w:rPr>
          <w:rFonts w:eastAsia="SimSun"/>
          <w:color w:val="000000"/>
          <w:kern w:val="1"/>
          <w:sz w:val="22"/>
          <w:szCs w:val="22"/>
          <w:lang w:eastAsia="zh-CN" w:bidi="hi-IN"/>
        </w:rPr>
        <w:t>-</w:t>
      </w:r>
      <w:r w:rsidRPr="00190F8C">
        <w:rPr>
          <w:rFonts w:eastAsia="SimSun"/>
          <w:color w:val="000000"/>
          <w:kern w:val="1"/>
          <w:sz w:val="22"/>
          <w:szCs w:val="22"/>
          <w:lang w:eastAsia="zh-CN" w:bidi="hi-IN"/>
        </w:rPr>
        <w:tab/>
        <w:t>2014-ban a Harsányi Hársfavirág Óvoda konyhájának magas színvonalú korszerűsítése.</w:t>
      </w:r>
    </w:p>
    <w:p w:rsidR="00C51140" w:rsidRPr="00190F8C" w:rsidRDefault="00C51140" w:rsidP="00C51140">
      <w:pPr>
        <w:widowControl w:val="0"/>
        <w:shd w:val="clear" w:color="auto" w:fill="FFFFFF"/>
        <w:suppressAutoHyphens/>
        <w:rPr>
          <w:rFonts w:eastAsia="SimSun"/>
          <w:color w:val="000000"/>
          <w:kern w:val="1"/>
          <w:sz w:val="22"/>
          <w:szCs w:val="22"/>
          <w:lang w:eastAsia="zh-CN" w:bidi="hi-IN"/>
        </w:rPr>
      </w:pPr>
      <w:r w:rsidRPr="00190F8C">
        <w:rPr>
          <w:rFonts w:eastAsia="SimSun"/>
          <w:color w:val="000000"/>
          <w:kern w:val="1"/>
          <w:sz w:val="22"/>
          <w:szCs w:val="22"/>
          <w:lang w:eastAsia="zh-CN" w:bidi="hi-IN"/>
        </w:rPr>
        <w:t>-</w:t>
      </w:r>
      <w:r w:rsidRPr="00190F8C">
        <w:rPr>
          <w:rFonts w:eastAsia="SimSun"/>
          <w:color w:val="000000"/>
          <w:kern w:val="1"/>
          <w:sz w:val="22"/>
          <w:szCs w:val="22"/>
          <w:lang w:eastAsia="zh-CN" w:bidi="hi-IN"/>
        </w:rPr>
        <w:tab/>
        <w:t>2015-ben a község múltja meghatározó épületének az egykori Dézsma-pincének a jelenlegi Sópincének és helytörténeti gyűjteménynek helyet adó borház rekonstrukciós munkája.</w:t>
      </w:r>
    </w:p>
    <w:p w:rsidR="00C51140" w:rsidRPr="00190F8C" w:rsidRDefault="00C51140" w:rsidP="00C51140">
      <w:pPr>
        <w:widowControl w:val="0"/>
        <w:shd w:val="clear" w:color="auto" w:fill="FFFFFF"/>
        <w:suppressAutoHyphens/>
        <w:rPr>
          <w:rFonts w:eastAsia="SimSun"/>
          <w:color w:val="000000"/>
          <w:kern w:val="1"/>
          <w:sz w:val="22"/>
          <w:szCs w:val="22"/>
          <w:lang w:eastAsia="zh-CN" w:bidi="hi-IN"/>
        </w:rPr>
      </w:pPr>
      <w:r w:rsidRPr="00190F8C">
        <w:rPr>
          <w:rFonts w:eastAsia="SimSun"/>
          <w:color w:val="000000"/>
          <w:kern w:val="1"/>
          <w:sz w:val="22"/>
          <w:szCs w:val="22"/>
          <w:lang w:eastAsia="zh-CN" w:bidi="hi-IN"/>
        </w:rPr>
        <w:t>-</w:t>
      </w:r>
      <w:r w:rsidRPr="00190F8C">
        <w:rPr>
          <w:rFonts w:eastAsia="SimSun"/>
          <w:color w:val="000000"/>
          <w:kern w:val="1"/>
          <w:sz w:val="22"/>
          <w:szCs w:val="22"/>
          <w:lang w:eastAsia="zh-CN" w:bidi="hi-IN"/>
        </w:rPr>
        <w:tab/>
        <w:t>2015-ben a községi sporttelepen található öltöző megvalósítása.</w:t>
      </w:r>
    </w:p>
    <w:p w:rsidR="00C51140" w:rsidRPr="00190F8C" w:rsidRDefault="00C51140" w:rsidP="00C51140">
      <w:pPr>
        <w:widowControl w:val="0"/>
        <w:shd w:val="clear" w:color="auto" w:fill="FFFFFF"/>
        <w:suppressAutoHyphens/>
        <w:rPr>
          <w:rFonts w:eastAsia="SimSun"/>
          <w:color w:val="000000"/>
          <w:kern w:val="1"/>
          <w:sz w:val="22"/>
          <w:szCs w:val="22"/>
          <w:lang w:eastAsia="zh-CN" w:bidi="hi-IN"/>
        </w:rPr>
      </w:pPr>
    </w:p>
    <w:p w:rsidR="00C51140" w:rsidRPr="00190F8C" w:rsidRDefault="00C51140" w:rsidP="00C51140">
      <w:pPr>
        <w:widowControl w:val="0"/>
        <w:shd w:val="clear" w:color="auto" w:fill="FFFFFF"/>
        <w:suppressAutoHyphens/>
        <w:rPr>
          <w:rFonts w:eastAsia="SimSun"/>
          <w:color w:val="000000"/>
          <w:kern w:val="1"/>
          <w:sz w:val="22"/>
          <w:szCs w:val="22"/>
          <w:lang w:eastAsia="zh-CN" w:bidi="hi-IN"/>
        </w:rPr>
      </w:pPr>
      <w:r w:rsidRPr="00190F8C">
        <w:rPr>
          <w:rFonts w:eastAsia="SimSun"/>
          <w:color w:val="000000"/>
          <w:kern w:val="1"/>
          <w:sz w:val="22"/>
          <w:szCs w:val="22"/>
          <w:lang w:eastAsia="zh-CN" w:bidi="hi-IN"/>
        </w:rPr>
        <w:t>A magas szintű kivitelezés mellett többletmunkával, különböző tárgyi felajánlásokkal tette színvonalasabbá az általa felújított intézményeket.</w:t>
      </w:r>
    </w:p>
    <w:p w:rsidR="00C51140" w:rsidRPr="00190F8C" w:rsidRDefault="00C51140" w:rsidP="00C51140">
      <w:pPr>
        <w:widowControl w:val="0"/>
        <w:shd w:val="clear" w:color="auto" w:fill="FFFFFF"/>
        <w:suppressAutoHyphens/>
        <w:rPr>
          <w:rFonts w:eastAsia="SimSun"/>
          <w:color w:val="000000"/>
          <w:kern w:val="1"/>
          <w:sz w:val="22"/>
          <w:szCs w:val="22"/>
          <w:lang w:eastAsia="zh-CN" w:bidi="hi-IN"/>
        </w:rPr>
      </w:pPr>
      <w:r w:rsidRPr="00190F8C">
        <w:rPr>
          <w:rFonts w:eastAsia="SimSun"/>
          <w:color w:val="000000"/>
          <w:kern w:val="1"/>
          <w:sz w:val="22"/>
          <w:szCs w:val="22"/>
          <w:lang w:eastAsia="zh-CN" w:bidi="hi-IN"/>
        </w:rPr>
        <w:t>Fentieken túl évek óta a községi rendezvények kiemelt támogatója.</w:t>
      </w:r>
    </w:p>
    <w:p w:rsidR="00A76886" w:rsidRDefault="00A76886">
      <w:bookmarkStart w:id="0" w:name="_GoBack"/>
      <w:bookmarkEnd w:id="0"/>
    </w:p>
    <w:sectPr w:rsidR="00A76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140"/>
    <w:rsid w:val="00A76886"/>
    <w:rsid w:val="00C5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FC2F0-14B5-494A-8729-C410138C4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1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1</cp:revision>
  <dcterms:created xsi:type="dcterms:W3CDTF">2023-08-11T08:16:00Z</dcterms:created>
  <dcterms:modified xsi:type="dcterms:W3CDTF">2023-08-11T08:17:00Z</dcterms:modified>
</cp:coreProperties>
</file>