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Harsány Község Önkormányzat Képviselő-testülete a 60/2017. (VIII.02.) Kt. határozatát a kitüntetettek felsorolását illetően kiegészíti és az első bekezdést az alábbira módosítja:</w:t>
      </w:r>
    </w:p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 xml:space="preserve">Harsány Község Önkormányzat Képviselő-testülete a </w:t>
      </w:r>
      <w:r w:rsidRPr="003E057D">
        <w:rPr>
          <w:rFonts w:eastAsia="SimSun"/>
          <w:bCs/>
          <w:kern w:val="1"/>
          <w:sz w:val="22"/>
          <w:szCs w:val="22"/>
          <w:lang w:eastAsia="zh-CN" w:bidi="hi-IN"/>
        </w:rPr>
        <w:t xml:space="preserve">13/2016. (XII.05.) önkormányzati rendeletében foglaltakra tekintettel </w:t>
      </w:r>
      <w:r w:rsidRPr="003E057D">
        <w:rPr>
          <w:rFonts w:eastAsia="SimSun"/>
          <w:kern w:val="1"/>
          <w:sz w:val="22"/>
          <w:szCs w:val="22"/>
          <w:lang w:eastAsia="zh-CN" w:bidi="hi-IN"/>
        </w:rPr>
        <w:t>a Harsányi Sport Egyesületért végzett munkájáért „Harsány Községért” kitüntető emlékérmet adományoz</w:t>
      </w:r>
    </w:p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Hegedűs Nándor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Kiss Győző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Papp Árpád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Petró Barnabás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Tóth Attila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 xml:space="preserve">Dr. </w:t>
      </w:r>
      <w:proofErr w:type="spellStart"/>
      <w:r w:rsidRPr="003E057D">
        <w:rPr>
          <w:rFonts w:eastAsia="SimSun"/>
          <w:kern w:val="1"/>
          <w:sz w:val="22"/>
          <w:szCs w:val="22"/>
          <w:lang w:eastAsia="zh-CN" w:bidi="hi-IN"/>
        </w:rPr>
        <w:t>Botkó</w:t>
      </w:r>
      <w:proofErr w:type="spellEnd"/>
      <w:r w:rsidRPr="003E057D">
        <w:rPr>
          <w:rFonts w:eastAsia="SimSun"/>
          <w:kern w:val="1"/>
          <w:sz w:val="22"/>
          <w:szCs w:val="22"/>
          <w:lang w:eastAsia="zh-CN" w:bidi="hi-IN"/>
        </w:rPr>
        <w:t xml:space="preserve"> Barnabás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3E057D">
        <w:rPr>
          <w:rFonts w:eastAsia="SimSun"/>
          <w:kern w:val="1"/>
          <w:sz w:val="22"/>
          <w:szCs w:val="22"/>
          <w:lang w:eastAsia="zh-CN" w:bidi="hi-IN"/>
        </w:rPr>
        <w:t>Gazda Miklós</w:t>
      </w:r>
    </w:p>
    <w:p w:rsidR="001A0F7F" w:rsidRPr="003E057D" w:rsidRDefault="001A0F7F" w:rsidP="001A0F7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SimSun"/>
          <w:kern w:val="1"/>
          <w:sz w:val="22"/>
          <w:szCs w:val="22"/>
          <w:lang w:eastAsia="zh-CN" w:bidi="hi-IN"/>
        </w:rPr>
      </w:pPr>
      <w:proofErr w:type="spellStart"/>
      <w:r w:rsidRPr="003E057D">
        <w:rPr>
          <w:rFonts w:eastAsia="SimSun"/>
          <w:kern w:val="1"/>
          <w:sz w:val="22"/>
          <w:szCs w:val="22"/>
          <w:lang w:eastAsia="zh-CN" w:bidi="hi-IN"/>
        </w:rPr>
        <w:t>Flekács</w:t>
      </w:r>
      <w:proofErr w:type="spellEnd"/>
      <w:r w:rsidRPr="003E057D">
        <w:rPr>
          <w:rFonts w:eastAsia="SimSun"/>
          <w:kern w:val="1"/>
          <w:sz w:val="22"/>
          <w:szCs w:val="22"/>
          <w:lang w:eastAsia="zh-CN" w:bidi="hi-IN"/>
        </w:rPr>
        <w:t xml:space="preserve"> János</w:t>
      </w:r>
    </w:p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eastAsia="zh-CN" w:bidi="hi-IN"/>
        </w:rPr>
      </w:pPr>
      <w:proofErr w:type="gramStart"/>
      <w:r w:rsidRPr="003E057D">
        <w:rPr>
          <w:rFonts w:eastAsia="SimSun"/>
          <w:kern w:val="1"/>
          <w:sz w:val="22"/>
          <w:szCs w:val="22"/>
          <w:lang w:eastAsia="zh-CN" w:bidi="hi-IN"/>
        </w:rPr>
        <w:t>részére</w:t>
      </w:r>
      <w:proofErr w:type="gramEnd"/>
      <w:r w:rsidRPr="003E057D">
        <w:rPr>
          <w:rFonts w:eastAsia="SimSun"/>
          <w:kern w:val="1"/>
          <w:sz w:val="22"/>
          <w:szCs w:val="22"/>
          <w:lang w:eastAsia="zh-CN" w:bidi="hi-IN"/>
        </w:rPr>
        <w:t>.</w:t>
      </w:r>
    </w:p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bookmarkStart w:id="0" w:name="_GoBack"/>
      <w:bookmarkEnd w:id="0"/>
    </w:p>
    <w:p w:rsidR="001A0F7F" w:rsidRPr="003E057D" w:rsidRDefault="001A0F7F" w:rsidP="001A0F7F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3E057D">
        <w:rPr>
          <w:rFonts w:eastAsia="SimSun"/>
          <w:kern w:val="1"/>
          <w:lang w:eastAsia="zh-CN" w:bidi="hi-IN"/>
        </w:rPr>
        <w:t xml:space="preserve">A </w:t>
      </w:r>
      <w:proofErr w:type="spellStart"/>
      <w:r w:rsidRPr="003E057D">
        <w:rPr>
          <w:rFonts w:eastAsia="SimSun"/>
          <w:kern w:val="1"/>
          <w:lang w:eastAsia="zh-CN" w:bidi="hi-IN"/>
        </w:rPr>
        <w:t>díjazottak</w:t>
      </w:r>
      <w:proofErr w:type="spellEnd"/>
      <w:r w:rsidRPr="003E057D">
        <w:rPr>
          <w:rFonts w:eastAsia="SimSun"/>
          <w:kern w:val="1"/>
          <w:lang w:eastAsia="zh-CN" w:bidi="hi-IN"/>
        </w:rPr>
        <w:t xml:space="preserve"> jelentős szerepet játszottak a Harsányi Sport Egyesület negyedszázaddal ezelőtti alapításában, annak működtetésében, fenntartásában. A sportegyesület működtetésén keresztül az egész településre kiható pozitív hatást gyakoroltak. Tevékenységük alatt több </w:t>
      </w:r>
      <w:proofErr w:type="gramStart"/>
      <w:r w:rsidRPr="003E057D">
        <w:rPr>
          <w:rFonts w:eastAsia="SimSun"/>
          <w:kern w:val="1"/>
          <w:lang w:eastAsia="zh-CN" w:bidi="hi-IN"/>
        </w:rPr>
        <w:t>generáció</w:t>
      </w:r>
      <w:proofErr w:type="gramEnd"/>
      <w:r w:rsidRPr="003E057D">
        <w:rPr>
          <w:rFonts w:eastAsia="SimSun"/>
          <w:kern w:val="1"/>
          <w:lang w:eastAsia="zh-CN" w:bidi="hi-IN"/>
        </w:rPr>
        <w:t xml:space="preserve"> számára volt biztosított a verseny és a tömegsport, ami elősegítette az egészséges életmódot is.</w:t>
      </w:r>
    </w:p>
    <w:p w:rsidR="00A76886" w:rsidRDefault="00A76886"/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F2A"/>
    <w:multiLevelType w:val="hybridMultilevel"/>
    <w:tmpl w:val="5D52AFB2"/>
    <w:lvl w:ilvl="0" w:tplc="8918EEB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7F"/>
    <w:rsid w:val="001A0F7F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FB54-B8A3-4426-8F41-1B6EA1D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2023-08-11T08:19:00Z</dcterms:created>
  <dcterms:modified xsi:type="dcterms:W3CDTF">2023-08-11T08:21:00Z</dcterms:modified>
</cp:coreProperties>
</file>